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8B" w:rsidRPr="000F7B2D" w:rsidRDefault="0043488B" w:rsidP="0043488B">
      <w:pPr>
        <w:widowControl/>
        <w:spacing w:afterLines="100" w:after="312" w:line="432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0F7B2D">
        <w:rPr>
          <w:rFonts w:ascii="黑体" w:eastAsia="黑体" w:hAnsi="黑体" w:cs="宋体"/>
          <w:kern w:val="0"/>
          <w:sz w:val="32"/>
          <w:szCs w:val="32"/>
        </w:rPr>
        <w:t>2020</w:t>
      </w:r>
      <w:r w:rsidRPr="000F7B2D">
        <w:rPr>
          <w:rFonts w:ascii="黑体" w:eastAsia="黑体" w:hAnsi="黑体" w:cs="宋体" w:hint="eastAsia"/>
          <w:kern w:val="0"/>
          <w:sz w:val="32"/>
          <w:szCs w:val="32"/>
        </w:rPr>
        <w:t>年常州市工业互联网专项资金申报汇总表</w:t>
      </w:r>
    </w:p>
    <w:bookmarkEnd w:id="0"/>
    <w:p w:rsidR="0043488B" w:rsidRPr="000F7B2D" w:rsidRDefault="0043488B" w:rsidP="0043488B">
      <w:pPr>
        <w:widowControl/>
        <w:spacing w:line="432" w:lineRule="auto"/>
        <w:jc w:val="left"/>
        <w:rPr>
          <w:rFonts w:ascii="宋体" w:cs="宋体"/>
          <w:kern w:val="0"/>
          <w:sz w:val="22"/>
          <w:u w:val="single"/>
        </w:rPr>
      </w:pPr>
      <w:r w:rsidRPr="000F7B2D">
        <w:rPr>
          <w:rFonts w:ascii="宋体" w:hAnsi="宋体" w:cs="宋体" w:hint="eastAsia"/>
          <w:kern w:val="0"/>
          <w:sz w:val="22"/>
        </w:rPr>
        <w:t>辖区（经开区）工信（经发）局、财政局：</w:t>
      </w:r>
      <w:r w:rsidRPr="000F7B2D">
        <w:rPr>
          <w:rFonts w:ascii="宋体" w:hAnsi="宋体" w:cs="宋体"/>
          <w:kern w:val="0"/>
          <w:sz w:val="22"/>
          <w:u w:val="single"/>
        </w:rPr>
        <w:t xml:space="preserve">                 </w:t>
      </w:r>
      <w:r w:rsidRPr="000F7B2D">
        <w:rPr>
          <w:rFonts w:ascii="宋体" w:hAnsi="宋体" w:cs="宋体" w:hint="eastAsia"/>
          <w:kern w:val="0"/>
          <w:sz w:val="22"/>
        </w:rPr>
        <w:t>（盖章）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1405"/>
        <w:gridCol w:w="1430"/>
      </w:tblGrid>
      <w:tr w:rsidR="0043488B" w:rsidRPr="000A667A" w:rsidTr="007468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  <w:r w:rsidRPr="000A667A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  <w:r w:rsidRPr="000A667A">
              <w:rPr>
                <w:rFonts w:ascii="宋体" w:hAnsi="宋体" w:cs="宋体" w:hint="eastAsia"/>
                <w:kern w:val="0"/>
                <w:sz w:val="22"/>
              </w:rPr>
              <w:t>申报单位名称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  <w:r w:rsidRPr="000A667A">
              <w:rPr>
                <w:rFonts w:ascii="宋体" w:hAnsi="宋体" w:cs="宋体" w:hint="eastAsia"/>
                <w:kern w:val="0"/>
                <w:sz w:val="22"/>
              </w:rPr>
              <w:t>申报类别（获评事项）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  <w:r w:rsidRPr="000A667A">
              <w:rPr>
                <w:rFonts w:ascii="宋体" w:hAnsi="宋体" w:cs="宋体" w:hint="eastAsia"/>
                <w:kern w:val="0"/>
                <w:sz w:val="22"/>
              </w:rPr>
              <w:t>申报责任人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  <w:r w:rsidRPr="000A667A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43488B" w:rsidRPr="000A667A" w:rsidTr="007468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43488B" w:rsidRPr="000A667A" w:rsidTr="007468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43488B" w:rsidRPr="000A667A" w:rsidTr="007468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43488B" w:rsidRPr="000A667A" w:rsidTr="007468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43488B" w:rsidRPr="000A667A" w:rsidTr="007468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8B" w:rsidRPr="000A667A" w:rsidRDefault="0043488B" w:rsidP="00746823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846117" w:rsidRDefault="0043488B"/>
    <w:sectPr w:rsidR="00846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8B"/>
    <w:rsid w:val="0043488B"/>
    <w:rsid w:val="008F4D09"/>
    <w:rsid w:val="00D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4B9FA-DA22-471F-9B39-9B219B9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2020-08-06T07:16:00Z</dcterms:created>
  <dcterms:modified xsi:type="dcterms:W3CDTF">2020-08-06T07:17:00Z</dcterms:modified>
</cp:coreProperties>
</file>