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1C" w:rsidRPr="004D234A" w:rsidRDefault="00512F1C" w:rsidP="00512F1C"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 w:hint="eastAsia"/>
          <w:snapToGrid w:val="0"/>
          <w:kern w:val="0"/>
          <w:sz w:val="32"/>
          <w:szCs w:val="32"/>
        </w:rPr>
        <w:t>附件</w:t>
      </w:r>
      <w:r w:rsidRPr="004D234A">
        <w:rPr>
          <w:rFonts w:eastAsia="黑体" w:hAnsi="黑体" w:hint="eastAsia"/>
          <w:snapToGrid w:val="0"/>
          <w:kern w:val="0"/>
          <w:sz w:val="32"/>
          <w:szCs w:val="32"/>
        </w:rPr>
        <w:t>3</w:t>
      </w: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AE73C7" w:rsidRDefault="00512F1C" w:rsidP="00512F1C">
      <w:pPr>
        <w:spacing w:line="700" w:lineRule="exact"/>
        <w:jc w:val="center"/>
        <w:rPr>
          <w:rFonts w:ascii="方正小标宋简体" w:eastAsia="方正小标宋简体"/>
          <w:snapToGrid w:val="0"/>
          <w:kern w:val="0"/>
          <w:sz w:val="56"/>
          <w:szCs w:val="56"/>
        </w:rPr>
      </w:pPr>
      <w:r w:rsidRPr="00AE73C7">
        <w:rPr>
          <w:rFonts w:ascii="方正小标宋简体" w:eastAsia="方正小标宋简体" w:hint="eastAsia"/>
          <w:snapToGrid w:val="0"/>
          <w:kern w:val="0"/>
          <w:sz w:val="56"/>
          <w:szCs w:val="56"/>
        </w:rPr>
        <w:t>常州市技术经纪（经理）人技术转移</w:t>
      </w:r>
    </w:p>
    <w:p w:rsidR="00512F1C" w:rsidRPr="00AE73C7" w:rsidRDefault="00512F1C" w:rsidP="00512F1C">
      <w:pPr>
        <w:spacing w:before="120" w:line="700" w:lineRule="exact"/>
        <w:jc w:val="center"/>
        <w:rPr>
          <w:rFonts w:ascii="方正小标宋简体" w:eastAsia="方正小标宋简体"/>
          <w:snapToGrid w:val="0"/>
          <w:color w:val="000000"/>
          <w:kern w:val="0"/>
          <w:sz w:val="56"/>
          <w:szCs w:val="56"/>
        </w:rPr>
      </w:pPr>
      <w:proofErr w:type="gramStart"/>
      <w:r w:rsidRPr="00AE73C7">
        <w:rPr>
          <w:rFonts w:ascii="方正小标宋简体" w:eastAsia="方正小标宋简体" w:hint="eastAsia"/>
          <w:snapToGrid w:val="0"/>
          <w:kern w:val="0"/>
          <w:sz w:val="56"/>
          <w:szCs w:val="56"/>
        </w:rPr>
        <w:t>奖补申报</w:t>
      </w:r>
      <w:proofErr w:type="gramEnd"/>
      <w:r w:rsidRPr="00AE73C7">
        <w:rPr>
          <w:rFonts w:ascii="方正小标宋简体" w:eastAsia="方正小标宋简体" w:hint="eastAsia"/>
          <w:snapToGrid w:val="0"/>
          <w:kern w:val="0"/>
          <w:sz w:val="56"/>
          <w:szCs w:val="56"/>
        </w:rPr>
        <w:t>信息表</w:t>
      </w: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方正楷体_GBK" w:eastAsia="方正楷体_GBK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outlineLvl w:val="0"/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</w:pP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技术经纪（经理）人：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  <w:r w:rsidRPr="004D234A">
        <w:rPr>
          <w:rFonts w:eastAsia="仿宋_GB2312" w:hint="eastAsia"/>
          <w:snapToGrid w:val="0"/>
          <w:color w:val="000000"/>
          <w:kern w:val="0"/>
          <w:sz w:val="32"/>
          <w:szCs w:val="32"/>
          <w:u w:val="single"/>
        </w:rPr>
        <w:t xml:space="preserve">       </w:t>
      </w:r>
    </w:p>
    <w:p w:rsidR="00512F1C" w:rsidRPr="004D234A" w:rsidRDefault="00512F1C" w:rsidP="00512F1C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outlineLvl w:val="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主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管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部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门：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  <w:r w:rsidRPr="004D234A">
        <w:rPr>
          <w:rFonts w:eastAsia="仿宋_GB2312" w:hint="eastAsia"/>
          <w:snapToGrid w:val="0"/>
          <w:color w:val="000000"/>
          <w:kern w:val="0"/>
          <w:sz w:val="32"/>
          <w:szCs w:val="32"/>
          <w:u w:val="single"/>
        </w:rPr>
        <w:t xml:space="preserve">       </w:t>
      </w: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ind w:firstLine="641"/>
        <w:contextualSpacing/>
        <w:jc w:val="left"/>
        <w:rPr>
          <w:rFonts w:eastAsia="仿宋_GB2312"/>
          <w:sz w:val="32"/>
          <w:szCs w:val="22"/>
        </w:rPr>
      </w:pPr>
      <w:r w:rsidRPr="004D234A">
        <w:rPr>
          <w:rFonts w:eastAsia="仿宋_GB2312"/>
          <w:sz w:val="32"/>
          <w:szCs w:val="22"/>
        </w:rPr>
        <w:t>填</w:t>
      </w:r>
      <w:r w:rsidRPr="004D234A">
        <w:rPr>
          <w:rFonts w:eastAsia="仿宋_GB2312" w:hint="eastAsia"/>
          <w:sz w:val="32"/>
          <w:szCs w:val="22"/>
        </w:rPr>
        <w:t xml:space="preserve"> </w:t>
      </w:r>
      <w:r w:rsidRPr="004D234A">
        <w:rPr>
          <w:rFonts w:eastAsia="仿宋_GB2312"/>
          <w:sz w:val="32"/>
          <w:szCs w:val="22"/>
        </w:rPr>
        <w:t>报</w:t>
      </w:r>
      <w:r w:rsidRPr="004D234A">
        <w:rPr>
          <w:rFonts w:eastAsia="仿宋_GB2312" w:hint="eastAsia"/>
          <w:sz w:val="32"/>
          <w:szCs w:val="22"/>
        </w:rPr>
        <w:t xml:space="preserve"> </w:t>
      </w:r>
      <w:r w:rsidRPr="004D234A">
        <w:rPr>
          <w:rFonts w:eastAsia="仿宋_GB2312"/>
          <w:sz w:val="32"/>
          <w:szCs w:val="22"/>
        </w:rPr>
        <w:t>日</w:t>
      </w:r>
      <w:r w:rsidRPr="004D234A">
        <w:rPr>
          <w:rFonts w:eastAsia="仿宋_GB2312" w:hint="eastAsia"/>
          <w:sz w:val="32"/>
          <w:szCs w:val="22"/>
        </w:rPr>
        <w:t xml:space="preserve"> </w:t>
      </w:r>
      <w:r w:rsidRPr="004D234A">
        <w:rPr>
          <w:rFonts w:eastAsia="仿宋_GB2312"/>
          <w:sz w:val="32"/>
          <w:szCs w:val="22"/>
        </w:rPr>
        <w:t>期：</w:t>
      </w:r>
      <w:r w:rsidRPr="004D234A">
        <w:rPr>
          <w:rFonts w:eastAsia="仿宋_GB2312"/>
          <w:sz w:val="32"/>
          <w:szCs w:val="22"/>
          <w:u w:val="single"/>
        </w:rPr>
        <w:t xml:space="preserve">       </w:t>
      </w:r>
      <w:r w:rsidRPr="004D234A">
        <w:rPr>
          <w:rFonts w:eastAsia="仿宋_GB2312"/>
          <w:sz w:val="32"/>
          <w:szCs w:val="22"/>
        </w:rPr>
        <w:t>年</w:t>
      </w:r>
      <w:r w:rsidRPr="004D234A">
        <w:rPr>
          <w:rFonts w:eastAsia="仿宋_GB2312"/>
          <w:sz w:val="32"/>
          <w:szCs w:val="22"/>
          <w:u w:val="single"/>
        </w:rPr>
        <w:t xml:space="preserve">      </w:t>
      </w:r>
      <w:r w:rsidRPr="004D234A">
        <w:rPr>
          <w:rFonts w:eastAsia="仿宋_GB2312"/>
          <w:sz w:val="32"/>
          <w:szCs w:val="22"/>
        </w:rPr>
        <w:t>月</w:t>
      </w:r>
      <w:r w:rsidRPr="004D234A">
        <w:rPr>
          <w:rFonts w:eastAsia="仿宋_GB2312"/>
          <w:sz w:val="32"/>
          <w:szCs w:val="22"/>
          <w:u w:val="single"/>
        </w:rPr>
        <w:t xml:space="preserve">      </w:t>
      </w:r>
      <w:r w:rsidRPr="004D234A">
        <w:rPr>
          <w:rFonts w:eastAsia="仿宋_GB2312"/>
          <w:sz w:val="32"/>
          <w:szCs w:val="22"/>
        </w:rPr>
        <w:t>日</w:t>
      </w: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4D234A" w:rsidRDefault="00512F1C" w:rsidP="00512F1C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512F1C" w:rsidRPr="00AE73C7" w:rsidRDefault="00512F1C" w:rsidP="00512F1C">
      <w:pPr>
        <w:spacing w:line="570" w:lineRule="exact"/>
        <w:jc w:val="center"/>
        <w:outlineLvl w:val="0"/>
        <w:rPr>
          <w:rFonts w:eastAsia="楷体_GB2312"/>
          <w:b/>
          <w:snapToGrid w:val="0"/>
          <w:color w:val="000000"/>
          <w:kern w:val="0"/>
          <w:sz w:val="40"/>
          <w:szCs w:val="40"/>
        </w:rPr>
      </w:pPr>
      <w:r w:rsidRPr="00AE73C7">
        <w:rPr>
          <w:rFonts w:eastAsia="楷体_GB2312" w:hint="eastAsia"/>
          <w:b/>
          <w:snapToGrid w:val="0"/>
          <w:color w:val="000000"/>
          <w:kern w:val="0"/>
          <w:sz w:val="40"/>
          <w:szCs w:val="40"/>
        </w:rPr>
        <w:t>常州市科学技术局编制</w:t>
      </w:r>
    </w:p>
    <w:p w:rsidR="00512F1C" w:rsidRPr="004D234A" w:rsidRDefault="00512F1C" w:rsidP="00512F1C">
      <w:pPr>
        <w:spacing w:line="570" w:lineRule="exact"/>
        <w:jc w:val="center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AE73C7">
        <w:rPr>
          <w:rFonts w:eastAsia="楷体_GB2312" w:hint="eastAsia"/>
          <w:b/>
          <w:snapToGrid w:val="0"/>
          <w:color w:val="000000"/>
          <w:kern w:val="0"/>
          <w:sz w:val="40"/>
          <w:szCs w:val="40"/>
        </w:rPr>
        <w:t>2024</w:t>
      </w:r>
      <w:r w:rsidRPr="00AE73C7">
        <w:rPr>
          <w:rFonts w:eastAsia="楷体_GB2312" w:hint="eastAsia"/>
          <w:b/>
          <w:snapToGrid w:val="0"/>
          <w:color w:val="000000"/>
          <w:kern w:val="0"/>
          <w:sz w:val="40"/>
          <w:szCs w:val="40"/>
        </w:rPr>
        <w:t>年</w:t>
      </w:r>
      <w:r w:rsidRPr="00AE73C7">
        <w:rPr>
          <w:rFonts w:eastAsia="楷体_GB2312" w:hint="eastAsia"/>
          <w:b/>
          <w:snapToGrid w:val="0"/>
          <w:color w:val="000000"/>
          <w:kern w:val="0"/>
          <w:sz w:val="40"/>
          <w:szCs w:val="40"/>
        </w:rPr>
        <w:t>5</w:t>
      </w:r>
      <w:r w:rsidRPr="00AE73C7">
        <w:rPr>
          <w:rFonts w:eastAsia="楷体_GB2312" w:hint="eastAsia"/>
          <w:b/>
          <w:snapToGrid w:val="0"/>
          <w:color w:val="000000"/>
          <w:kern w:val="0"/>
          <w:sz w:val="40"/>
          <w:szCs w:val="40"/>
        </w:rPr>
        <w:t>月</w:t>
      </w:r>
      <w:r w:rsidRPr="004D234A">
        <w:rPr>
          <w:rFonts w:eastAsia="楷体_GB2312"/>
          <w:snapToGrid w:val="0"/>
          <w:color w:val="000000"/>
          <w:kern w:val="0"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383"/>
        <w:gridCol w:w="1885"/>
        <w:gridCol w:w="208"/>
        <w:gridCol w:w="2277"/>
      </w:tblGrid>
      <w:tr w:rsidR="00512F1C" w:rsidRPr="004D234A" w:rsidTr="00BE0E70">
        <w:trPr>
          <w:trHeight w:hRule="exact" w:val="789"/>
          <w:jc w:val="center"/>
        </w:trPr>
        <w:tc>
          <w:tcPr>
            <w:tcW w:w="8942" w:type="dxa"/>
            <w:gridSpan w:val="5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lastRenderedPageBreak/>
              <w:t>技术经纪（经理）人信息</w:t>
            </w:r>
          </w:p>
        </w:tc>
      </w:tr>
      <w:tr w:rsidR="00512F1C" w:rsidRPr="004D234A" w:rsidTr="00BE0E70">
        <w:trPr>
          <w:trHeight w:hRule="exact" w:val="941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姓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名</w:t>
            </w:r>
          </w:p>
        </w:tc>
        <w:tc>
          <w:tcPr>
            <w:tcW w:w="6750" w:type="dxa"/>
            <w:gridSpan w:val="4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hRule="exact" w:val="984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38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住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址</w:t>
            </w:r>
          </w:p>
        </w:tc>
        <w:tc>
          <w:tcPr>
            <w:tcW w:w="2276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hRule="exact" w:val="942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238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手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机</w:t>
            </w:r>
          </w:p>
        </w:tc>
        <w:tc>
          <w:tcPr>
            <w:tcW w:w="2276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hRule="exact" w:val="955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就职单位</w:t>
            </w:r>
          </w:p>
        </w:tc>
        <w:tc>
          <w:tcPr>
            <w:tcW w:w="6750" w:type="dxa"/>
            <w:gridSpan w:val="4"/>
          </w:tcPr>
          <w:p w:rsidR="00512F1C" w:rsidRPr="004D234A" w:rsidRDefault="00512F1C" w:rsidP="00BE0E70">
            <w:pPr>
              <w:spacing w:line="360" w:lineRule="exact"/>
              <w:rPr>
                <w:rFonts w:ascii="仿宋_GB2312" w:eastAsia="仿宋_GB2312" w:hAnsiTheme="minorEastAsia"/>
                <w:snapToGrid w:val="0"/>
                <w:kern w:val="0"/>
                <w:sz w:val="24"/>
              </w:rPr>
            </w:pPr>
            <w:r w:rsidRPr="004D234A">
              <w:rPr>
                <w:rFonts w:ascii="仿宋_GB2312" w:eastAsia="仿宋_GB2312" w:hAnsiTheme="minorEastAsia" w:hint="eastAsia"/>
                <w:snapToGrid w:val="0"/>
                <w:kern w:val="0"/>
                <w:sz w:val="24"/>
              </w:rPr>
              <w:t>如无就职单位，请填“无”。</w:t>
            </w:r>
          </w:p>
        </w:tc>
      </w:tr>
      <w:tr w:rsidR="00512F1C" w:rsidRPr="004D234A" w:rsidTr="00BE0E70">
        <w:trPr>
          <w:trHeight w:val="1280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int="eastAsia"/>
                <w:snapToGrid w:val="0"/>
                <w:kern w:val="0"/>
                <w:sz w:val="24"/>
              </w:rPr>
              <w:t>申报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促成交易总数（笔）</w:t>
            </w:r>
          </w:p>
        </w:tc>
        <w:tc>
          <w:tcPr>
            <w:tcW w:w="6750" w:type="dxa"/>
            <w:gridSpan w:val="4"/>
            <w:vAlign w:val="center"/>
          </w:tcPr>
          <w:p w:rsidR="00512F1C" w:rsidRPr="004D234A" w:rsidRDefault="00512F1C" w:rsidP="00BE0E70">
            <w:pPr>
              <w:spacing w:line="360" w:lineRule="exact"/>
              <w:jc w:val="left"/>
              <w:rPr>
                <w:rFonts w:ascii="仿宋_GB2312" w:eastAsia="仿宋_GB2312" w:hAnsiTheme="minorEastAsia"/>
                <w:snapToGrid w:val="0"/>
                <w:kern w:val="0"/>
                <w:sz w:val="24"/>
              </w:rPr>
            </w:pPr>
            <w:r w:rsidRPr="004D234A">
              <w:rPr>
                <w:rFonts w:ascii="仿宋_GB2312" w:eastAsia="仿宋_GB2312" w:hAnsiTheme="minorEastAsia" w:hint="eastAsia"/>
                <w:snapToGrid w:val="0"/>
                <w:kern w:val="0"/>
                <w:sz w:val="24"/>
              </w:rPr>
              <w:t>技术开发：</w:t>
            </w:r>
          </w:p>
          <w:p w:rsidR="00512F1C" w:rsidRPr="004D234A" w:rsidRDefault="00512F1C" w:rsidP="00BE0E70">
            <w:pPr>
              <w:spacing w:line="360" w:lineRule="exact"/>
              <w:jc w:val="left"/>
              <w:rPr>
                <w:rFonts w:ascii="仿宋_GB2312" w:eastAsia="仿宋_GB2312" w:hAnsiTheme="minorEastAsia"/>
                <w:snapToGrid w:val="0"/>
                <w:kern w:val="0"/>
                <w:sz w:val="24"/>
              </w:rPr>
            </w:pPr>
            <w:r w:rsidRPr="004D234A">
              <w:rPr>
                <w:rFonts w:ascii="仿宋_GB2312" w:eastAsia="仿宋_GB2312" w:hAnsiTheme="minorEastAsia" w:hint="eastAsia"/>
                <w:snapToGrid w:val="0"/>
                <w:kern w:val="0"/>
                <w:sz w:val="24"/>
              </w:rPr>
              <w:t>技术转让：</w:t>
            </w:r>
          </w:p>
          <w:p w:rsidR="00512F1C" w:rsidRPr="004D234A" w:rsidRDefault="00512F1C" w:rsidP="00BE0E70">
            <w:pPr>
              <w:spacing w:line="360" w:lineRule="exact"/>
              <w:jc w:val="left"/>
              <w:rPr>
                <w:rFonts w:ascii="仿宋_GB2312" w:eastAsia="仿宋_GB2312" w:hAnsiTheme="minorEastAsia"/>
                <w:snapToGrid w:val="0"/>
                <w:kern w:val="0"/>
                <w:sz w:val="24"/>
              </w:rPr>
            </w:pPr>
            <w:r w:rsidRPr="004D234A">
              <w:rPr>
                <w:rFonts w:ascii="仿宋_GB2312" w:eastAsia="仿宋_GB2312" w:hAnsiTheme="minorEastAsia" w:hint="eastAsia"/>
                <w:snapToGrid w:val="0"/>
                <w:kern w:val="0"/>
                <w:sz w:val="24"/>
              </w:rPr>
              <w:t>技术许可：</w:t>
            </w:r>
          </w:p>
        </w:tc>
      </w:tr>
      <w:tr w:rsidR="00512F1C" w:rsidRPr="004D234A" w:rsidTr="00BE0E70">
        <w:trPr>
          <w:trHeight w:val="1311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int="eastAsia"/>
                <w:snapToGrid w:val="0"/>
                <w:kern w:val="0"/>
                <w:sz w:val="24"/>
              </w:rPr>
              <w:t>申报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促成成交额（万元）</w:t>
            </w:r>
          </w:p>
        </w:tc>
        <w:tc>
          <w:tcPr>
            <w:tcW w:w="238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申报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促成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技术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交易额（万元）</w:t>
            </w:r>
          </w:p>
        </w:tc>
        <w:tc>
          <w:tcPr>
            <w:tcW w:w="2276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val="928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开户银行</w:t>
            </w:r>
          </w:p>
        </w:tc>
        <w:tc>
          <w:tcPr>
            <w:tcW w:w="6750" w:type="dxa"/>
            <w:gridSpan w:val="4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val="964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开户银行账号</w:t>
            </w:r>
          </w:p>
        </w:tc>
        <w:tc>
          <w:tcPr>
            <w:tcW w:w="6750" w:type="dxa"/>
            <w:gridSpan w:val="4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val="853"/>
          <w:jc w:val="center"/>
        </w:trPr>
        <w:tc>
          <w:tcPr>
            <w:tcW w:w="8942" w:type="dxa"/>
            <w:gridSpan w:val="5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技术经纪人挂</w:t>
            </w: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靠机构信息</w:t>
            </w:r>
          </w:p>
        </w:tc>
      </w:tr>
      <w:tr w:rsidR="00512F1C" w:rsidRPr="004D234A" w:rsidTr="00BE0E70">
        <w:trPr>
          <w:trHeight w:val="1065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名</w:t>
            </w:r>
            <w:r w:rsidRPr="004D234A">
              <w:rPr>
                <w:rFonts w:eastAsia="黑体" w:hAnsi="黑体" w:hint="eastAsia"/>
                <w:snapToGrid w:val="0"/>
                <w:spacing w:val="-1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称</w:t>
            </w:r>
          </w:p>
        </w:tc>
        <w:tc>
          <w:tcPr>
            <w:tcW w:w="238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 w:hAnsi="黑体"/>
                <w:snapToGrid w:val="0"/>
                <w:spacing w:val="-1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统一社会</w:t>
            </w:r>
          </w:p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 w:hAnsi="黑体"/>
                <w:snapToGrid w:val="0"/>
                <w:spacing w:val="-1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信用代码</w:t>
            </w:r>
          </w:p>
        </w:tc>
        <w:tc>
          <w:tcPr>
            <w:tcW w:w="2484" w:type="dxa"/>
            <w:gridSpan w:val="2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val="612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地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址</w:t>
            </w:r>
          </w:p>
        </w:tc>
        <w:tc>
          <w:tcPr>
            <w:tcW w:w="238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 w:hAnsi="黑体"/>
                <w:snapToGrid w:val="0"/>
                <w:spacing w:val="-1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电</w:t>
            </w:r>
            <w:r w:rsidRPr="004D234A">
              <w:rPr>
                <w:rFonts w:eastAsia="黑体" w:hAnsi="黑体" w:hint="eastAsia"/>
                <w:snapToGrid w:val="0"/>
                <w:spacing w:val="-1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话</w:t>
            </w:r>
          </w:p>
        </w:tc>
        <w:tc>
          <w:tcPr>
            <w:tcW w:w="2484" w:type="dxa"/>
            <w:gridSpan w:val="2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val="679"/>
          <w:jc w:val="center"/>
        </w:trPr>
        <w:tc>
          <w:tcPr>
            <w:tcW w:w="219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法人代表</w:t>
            </w:r>
          </w:p>
        </w:tc>
        <w:tc>
          <w:tcPr>
            <w:tcW w:w="2382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 w:hAnsi="黑体"/>
                <w:snapToGrid w:val="0"/>
                <w:spacing w:val="-1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spacing w:val="-10"/>
                <w:kern w:val="0"/>
                <w:sz w:val="24"/>
              </w:rPr>
              <w:t>电子邮件</w:t>
            </w:r>
          </w:p>
        </w:tc>
        <w:tc>
          <w:tcPr>
            <w:tcW w:w="2484" w:type="dxa"/>
            <w:gridSpan w:val="2"/>
            <w:vAlign w:val="center"/>
          </w:tcPr>
          <w:p w:rsidR="00512F1C" w:rsidRPr="004D234A" w:rsidRDefault="00512F1C" w:rsidP="00BE0E70">
            <w:pPr>
              <w:spacing w:line="36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</w:tr>
    </w:tbl>
    <w:p w:rsidR="00512F1C" w:rsidRPr="004D234A" w:rsidRDefault="00512F1C" w:rsidP="00512F1C">
      <w:pPr>
        <w:spacing w:after="120" w:line="300" w:lineRule="exact"/>
        <w:jc w:val="left"/>
        <w:rPr>
          <w:rFonts w:hAnsi="宋体"/>
          <w:snapToGrid w:val="0"/>
          <w:kern w:val="0"/>
          <w:sz w:val="24"/>
          <w:u w:val="single"/>
        </w:rPr>
        <w:sectPr w:rsidR="00512F1C" w:rsidRPr="004D234A" w:rsidSect="00B96D04">
          <w:pgSz w:w="11906" w:h="16838"/>
          <w:pgMar w:top="1985" w:right="1588" w:bottom="1701" w:left="1588" w:header="851" w:footer="992" w:gutter="0"/>
          <w:cols w:space="720"/>
          <w:docGrid w:linePitch="312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80"/>
        <w:gridCol w:w="1137"/>
        <w:gridCol w:w="1495"/>
        <w:gridCol w:w="1621"/>
        <w:gridCol w:w="1180"/>
        <w:gridCol w:w="1180"/>
        <w:gridCol w:w="1330"/>
        <w:gridCol w:w="1326"/>
        <w:gridCol w:w="1326"/>
        <w:gridCol w:w="1546"/>
      </w:tblGrid>
      <w:tr w:rsidR="00512F1C" w:rsidRPr="004D234A" w:rsidTr="00BE0E70">
        <w:trPr>
          <w:trHeight w:val="1556"/>
          <w:jc w:val="center"/>
        </w:trPr>
        <w:tc>
          <w:tcPr>
            <w:tcW w:w="796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登记号</w:t>
            </w:r>
          </w:p>
        </w:tc>
        <w:tc>
          <w:tcPr>
            <w:tcW w:w="1490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吸纳方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（买方）名称</w:t>
            </w:r>
          </w:p>
        </w:tc>
        <w:tc>
          <w:tcPr>
            <w:tcW w:w="1616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输出方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（卖方）名称</w:t>
            </w: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类型</w:t>
            </w: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起止日期</w:t>
            </w:r>
          </w:p>
        </w:tc>
        <w:tc>
          <w:tcPr>
            <w:tcW w:w="1326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认定登记日期</w:t>
            </w: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int="eastAsia"/>
                <w:snapToGrid w:val="0"/>
                <w:kern w:val="0"/>
                <w:sz w:val="24"/>
              </w:rPr>
              <w:t>成交额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技术交易额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1541" w:type="dxa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ind w:left="-113" w:right="-113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2024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年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5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月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13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日前已支付技术交易额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</w:tr>
      <w:tr w:rsidR="00512F1C" w:rsidRPr="004D234A" w:rsidTr="00BE0E70">
        <w:trPr>
          <w:trHeight w:val="955"/>
          <w:jc w:val="center"/>
        </w:trPr>
        <w:tc>
          <w:tcPr>
            <w:tcW w:w="79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</w:tr>
      <w:tr w:rsidR="00512F1C" w:rsidRPr="004D234A" w:rsidTr="00BE0E70">
        <w:trPr>
          <w:trHeight w:val="955"/>
          <w:jc w:val="center"/>
        </w:trPr>
        <w:tc>
          <w:tcPr>
            <w:tcW w:w="79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</w:tr>
      <w:tr w:rsidR="00512F1C" w:rsidRPr="004D234A" w:rsidTr="00BE0E70">
        <w:trPr>
          <w:trHeight w:val="991"/>
          <w:jc w:val="center"/>
        </w:trPr>
        <w:tc>
          <w:tcPr>
            <w:tcW w:w="79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</w:tr>
      <w:tr w:rsidR="00512F1C" w:rsidRPr="004D234A" w:rsidTr="00BE0E70">
        <w:trPr>
          <w:trHeight w:val="955"/>
          <w:jc w:val="center"/>
        </w:trPr>
        <w:tc>
          <w:tcPr>
            <w:tcW w:w="79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</w:tr>
      <w:tr w:rsidR="00512F1C" w:rsidRPr="004D234A" w:rsidTr="00BE0E70">
        <w:trPr>
          <w:trHeight w:val="955"/>
          <w:jc w:val="center"/>
        </w:trPr>
        <w:tc>
          <w:tcPr>
            <w:tcW w:w="79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</w:tr>
      <w:tr w:rsidR="00512F1C" w:rsidRPr="004D234A" w:rsidTr="00BE0E70">
        <w:trPr>
          <w:trHeight w:val="955"/>
          <w:jc w:val="center"/>
        </w:trPr>
        <w:tc>
          <w:tcPr>
            <w:tcW w:w="9990" w:type="dxa"/>
            <w:gridSpan w:val="8"/>
            <w:vAlign w:val="center"/>
          </w:tcPr>
          <w:p w:rsidR="00512F1C" w:rsidRPr="004D234A" w:rsidRDefault="00512F1C" w:rsidP="00BE0E70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计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（元）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：</w:t>
            </w: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22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512F1C" w:rsidRPr="004D234A" w:rsidRDefault="00512F1C" w:rsidP="00BE0E70">
            <w:pPr>
              <w:spacing w:line="24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</w:p>
        </w:tc>
      </w:tr>
    </w:tbl>
    <w:p w:rsidR="00512F1C" w:rsidRPr="004D234A" w:rsidRDefault="00512F1C" w:rsidP="00512F1C">
      <w:pPr>
        <w:spacing w:line="300" w:lineRule="exact"/>
        <w:contextualSpacing/>
        <w:rPr>
          <w:rFonts w:ascii="方正仿宋_GBK" w:eastAsia="方正仿宋_GBK"/>
          <w:snapToGrid w:val="0"/>
          <w:kern w:val="0"/>
          <w:sz w:val="32"/>
          <w:szCs w:val="32"/>
        </w:rPr>
        <w:sectPr w:rsidR="00512F1C" w:rsidRPr="004D234A" w:rsidSect="00AE73C7"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6849"/>
      </w:tblGrid>
      <w:tr w:rsidR="00512F1C" w:rsidRPr="004D234A" w:rsidTr="00BE0E70">
        <w:trPr>
          <w:trHeight w:val="1014"/>
          <w:jc w:val="center"/>
        </w:trPr>
        <w:tc>
          <w:tcPr>
            <w:tcW w:w="2191" w:type="dxa"/>
            <w:vAlign w:val="center"/>
          </w:tcPr>
          <w:p w:rsidR="00512F1C" w:rsidRPr="004D234A" w:rsidRDefault="00512F1C" w:rsidP="00BE0E70">
            <w:pPr>
              <w:spacing w:line="44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lastRenderedPageBreak/>
              <w:t>申报人</w:t>
            </w:r>
          </w:p>
          <w:p w:rsidR="00512F1C" w:rsidRPr="004D234A" w:rsidRDefault="00512F1C" w:rsidP="00BE0E70">
            <w:pPr>
              <w:spacing w:line="44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6750" w:type="dxa"/>
          </w:tcPr>
          <w:p w:rsidR="00512F1C" w:rsidRPr="004D234A" w:rsidRDefault="00512F1C" w:rsidP="00BE0E70">
            <w:pPr>
              <w:adjustRightInd w:val="0"/>
              <w:spacing w:line="440" w:lineRule="exact"/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本人承诺本申报表所填报内容及附件材料真实、完整、无误，如有严重失实或失信行为，愿意承担以下责任：</w:t>
            </w:r>
          </w:p>
          <w:p w:rsidR="00512F1C" w:rsidRPr="004D234A" w:rsidRDefault="00512F1C" w:rsidP="00BE0E70">
            <w:pPr>
              <w:adjustRightInd w:val="0"/>
              <w:spacing w:line="440" w:lineRule="exact"/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1. </w:t>
            </w:r>
            <w:proofErr w:type="gramStart"/>
            <w:r w:rsidRPr="004D234A">
              <w:rPr>
                <w:rFonts w:eastAsia="仿宋_GB2312"/>
                <w:snapToGrid w:val="0"/>
                <w:kern w:val="0"/>
                <w:sz w:val="24"/>
              </w:rPr>
              <w:t>取消奖补</w:t>
            </w:r>
            <w:proofErr w:type="gramEnd"/>
            <w:r w:rsidRPr="004D234A">
              <w:rPr>
                <w:rFonts w:eastAsia="仿宋_GB2312"/>
                <w:snapToGrid w:val="0"/>
                <w:kern w:val="0"/>
                <w:sz w:val="24"/>
              </w:rPr>
              <w:t>资格，</w:t>
            </w:r>
            <w:proofErr w:type="gramStart"/>
            <w:r w:rsidRPr="004D234A">
              <w:rPr>
                <w:rFonts w:eastAsia="仿宋_GB2312"/>
                <w:snapToGrid w:val="0"/>
                <w:kern w:val="0"/>
                <w:sz w:val="24"/>
              </w:rPr>
              <w:t>退回奖补资金</w:t>
            </w:r>
            <w:proofErr w:type="gramEnd"/>
            <w:r w:rsidRPr="004D234A">
              <w:rPr>
                <w:rFonts w:eastAsia="仿宋_GB2312"/>
                <w:snapToGrid w:val="0"/>
                <w:kern w:val="0"/>
                <w:sz w:val="24"/>
              </w:rPr>
              <w:t>；</w:t>
            </w:r>
          </w:p>
          <w:p w:rsidR="00512F1C" w:rsidRPr="004D234A" w:rsidRDefault="00512F1C" w:rsidP="00BE0E70">
            <w:pPr>
              <w:adjustRightInd w:val="0"/>
              <w:spacing w:line="440" w:lineRule="exact"/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2.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记入不良信用记录，接受相应处理；</w:t>
            </w:r>
          </w:p>
          <w:p w:rsidR="00512F1C" w:rsidRPr="004D234A" w:rsidRDefault="00512F1C" w:rsidP="00BE0E70">
            <w:pPr>
              <w:spacing w:line="440" w:lineRule="exact"/>
              <w:ind w:firstLineChars="196" w:firstLine="47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3.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其他相关法律责任。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512F1C" w:rsidRDefault="00512F1C" w:rsidP="00BE0E70">
            <w:pPr>
              <w:adjustRightInd w:val="0"/>
              <w:snapToGrid w:val="0"/>
              <w:spacing w:line="440" w:lineRule="exact"/>
              <w:ind w:firstLine="2769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承诺人（签字）：</w:t>
            </w:r>
          </w:p>
          <w:p w:rsidR="00512F1C" w:rsidRPr="004D234A" w:rsidRDefault="00512F1C" w:rsidP="00BE0E70">
            <w:pPr>
              <w:adjustRightInd w:val="0"/>
              <w:snapToGrid w:val="0"/>
              <w:spacing w:line="440" w:lineRule="exact"/>
              <w:ind w:firstLine="2769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spacing w:line="440" w:lineRule="exact"/>
              <w:ind w:right="560" w:firstLine="392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年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月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  <w:p w:rsidR="00512F1C" w:rsidRPr="004D234A" w:rsidRDefault="00512F1C" w:rsidP="00BE0E70">
            <w:pPr>
              <w:spacing w:line="440" w:lineRule="exact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512F1C" w:rsidRPr="004D234A" w:rsidTr="00BE0E70">
        <w:trPr>
          <w:trHeight w:val="3569"/>
          <w:jc w:val="center"/>
        </w:trPr>
        <w:tc>
          <w:tcPr>
            <w:tcW w:w="2191" w:type="dxa"/>
            <w:vAlign w:val="center"/>
          </w:tcPr>
          <w:p w:rsidR="00512F1C" w:rsidRPr="004D234A" w:rsidRDefault="00512F1C" w:rsidP="00BE0E70">
            <w:pPr>
              <w:spacing w:line="440" w:lineRule="exact"/>
              <w:contextualSpacing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科教城、</w:t>
            </w:r>
          </w:p>
          <w:p w:rsidR="00512F1C" w:rsidRPr="004D234A" w:rsidRDefault="00512F1C" w:rsidP="00BE0E70">
            <w:pPr>
              <w:spacing w:line="440" w:lineRule="exact"/>
              <w:contextualSpacing/>
              <w:jc w:val="center"/>
              <w:rPr>
                <w:rFonts w:eastAsia="黑体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区科技主管</w:t>
            </w:r>
            <w:r w:rsidRPr="004D234A">
              <w:rPr>
                <w:rFonts w:eastAsia="黑体" w:hAnsi="黑体"/>
                <w:kern w:val="0"/>
                <w:sz w:val="24"/>
              </w:rPr>
              <w:t>部门审核意见（盖章）</w:t>
            </w:r>
          </w:p>
        </w:tc>
        <w:tc>
          <w:tcPr>
            <w:tcW w:w="6750" w:type="dxa"/>
            <w:vAlign w:val="center"/>
          </w:tcPr>
          <w:p w:rsidR="00512F1C" w:rsidRPr="004D234A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adjustRightInd w:val="0"/>
              <w:spacing w:line="590" w:lineRule="exact"/>
              <w:ind w:firstLineChars="200" w:firstLine="4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spacing w:line="2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512F1C" w:rsidRPr="004D234A" w:rsidRDefault="00512F1C" w:rsidP="00BE0E70">
            <w:pPr>
              <w:spacing w:line="400" w:lineRule="exact"/>
              <w:ind w:firstLine="3780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4D234A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   月   日</w:t>
            </w:r>
          </w:p>
          <w:p w:rsidR="00512F1C" w:rsidRPr="004D234A" w:rsidRDefault="00512F1C" w:rsidP="00BE0E70">
            <w:pPr>
              <w:spacing w:line="400" w:lineRule="exact"/>
              <w:ind w:firstLine="3780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</w:tbl>
    <w:p w:rsidR="00512F1C" w:rsidRPr="004D234A" w:rsidRDefault="00512F1C" w:rsidP="00512F1C">
      <w:pPr>
        <w:widowControl/>
        <w:jc w:val="lef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/>
          <w:snapToGrid w:val="0"/>
          <w:kern w:val="0"/>
          <w:sz w:val="32"/>
          <w:szCs w:val="32"/>
        </w:rPr>
        <w:br w:type="page"/>
      </w:r>
    </w:p>
    <w:p w:rsidR="00C61E61" w:rsidRDefault="00C61E61">
      <w:bookmarkStart w:id="0" w:name="_GoBack"/>
      <w:bookmarkEnd w:id="0"/>
    </w:p>
    <w:sectPr w:rsidR="00C61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02" w:rsidRDefault="00DF3202" w:rsidP="00512F1C">
      <w:r>
        <w:separator/>
      </w:r>
    </w:p>
  </w:endnote>
  <w:endnote w:type="continuationSeparator" w:id="0">
    <w:p w:rsidR="00DF3202" w:rsidRDefault="00DF3202" w:rsidP="0051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02" w:rsidRDefault="00DF3202" w:rsidP="00512F1C">
      <w:r>
        <w:separator/>
      </w:r>
    </w:p>
  </w:footnote>
  <w:footnote w:type="continuationSeparator" w:id="0">
    <w:p w:rsidR="00DF3202" w:rsidRDefault="00DF3202" w:rsidP="0051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9"/>
    <w:rsid w:val="002A7BC9"/>
    <w:rsid w:val="00512F1C"/>
    <w:rsid w:val="00C61E61"/>
    <w:rsid w:val="00D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2024-05-22T06:27:00Z</dcterms:created>
  <dcterms:modified xsi:type="dcterms:W3CDTF">2024-05-22T06:27:00Z</dcterms:modified>
</cp:coreProperties>
</file>